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FFB4" w14:textId="28815084" w:rsidR="00DF38CE" w:rsidRPr="009E1452" w:rsidRDefault="003155D0" w:rsidP="00DF38CE"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9E1452">
        <w:rPr>
          <w:rFonts w:ascii="Times New Roman" w:hAnsi="Times New Roman" w:cs="Times New Roman"/>
          <w:b/>
          <w:sz w:val="28"/>
          <w:szCs w:val="28"/>
          <w:highlight w:val="cyan"/>
        </w:rPr>
        <w:t>5-ти функциональный развивающий центр</w:t>
      </w:r>
      <w:r w:rsidR="009E1452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– 1 штука</w:t>
      </w:r>
    </w:p>
    <w:p w14:paraId="4CD1E795" w14:textId="51AA938F" w:rsidR="00DF38CE" w:rsidRDefault="00DF38CE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678"/>
        <w:gridCol w:w="1027"/>
        <w:gridCol w:w="1950"/>
      </w:tblGrid>
      <w:tr w:rsidR="009E1452" w:rsidRPr="001E2D3E" w14:paraId="3A56D022" w14:textId="77777777" w:rsidTr="00496731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B31E" w14:textId="77777777" w:rsidR="009E1452" w:rsidRPr="001E2D3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6E80" w14:textId="77777777" w:rsidR="009E1452" w:rsidRPr="001E2D3E" w:rsidRDefault="009E1452" w:rsidP="00496731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DDC" w14:textId="77777777" w:rsidR="009E1452" w:rsidRPr="001E2D3E" w:rsidRDefault="009E1452" w:rsidP="00496731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BDBA" w14:textId="77777777" w:rsidR="009E1452" w:rsidRPr="001E2D3E" w:rsidRDefault="009E1452" w:rsidP="00496731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7A3C" w14:textId="77777777" w:rsidR="009E1452" w:rsidRPr="001E2D3E" w:rsidRDefault="009E1452" w:rsidP="00496731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EB1" w14:textId="77777777" w:rsidR="009E1452" w:rsidRPr="001E2D3E" w:rsidRDefault="009E1452" w:rsidP="00496731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DF8C" w14:textId="77777777" w:rsidR="009E1452" w:rsidRPr="001E2D3E" w:rsidRDefault="009E1452" w:rsidP="00496731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9E1452" w:rsidRPr="00DF38CE" w14:paraId="09AE2875" w14:textId="77777777" w:rsidTr="009E1452">
        <w:trPr>
          <w:trHeight w:val="6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6CC3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84876" w14:textId="77777777" w:rsidR="009E1452" w:rsidRDefault="009E1452" w:rsidP="009E145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5-ти функциональный развивающий центр «Лучший друг»</w:t>
            </w:r>
          </w:p>
          <w:p w14:paraId="31D0A59E" w14:textId="77777777" w:rsidR="009E1452" w:rsidRPr="00DF38CE" w:rsidRDefault="009E1452" w:rsidP="009E145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2C6E7491" w14:textId="77777777" w:rsidR="009E1452" w:rsidRDefault="009E1452" w:rsidP="009E145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47AB42C" w14:textId="77777777" w:rsidR="009E1452" w:rsidRDefault="009E1452" w:rsidP="009E145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1D273C88" w14:textId="77777777" w:rsidR="009E1452" w:rsidRDefault="009E1452" w:rsidP="009E145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9E1452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7F8FA0E6" w14:textId="77777777" w:rsidR="009E1452" w:rsidRDefault="009E1452" w:rsidP="009E145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</w:p>
          <w:p w14:paraId="125EB921" w14:textId="2FF2812D" w:rsidR="009E1452" w:rsidRPr="009E1452" w:rsidRDefault="009E1452" w:rsidP="009E1452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55259B1" wp14:editId="65B4BC81">
                  <wp:extent cx="1008886" cy="74295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0" t="4154"/>
                          <a:stretch/>
                        </pic:blipFill>
                        <pic:spPr bwMode="auto">
                          <a:xfrm>
                            <a:off x="0" y="0"/>
                            <a:ext cx="1031821" cy="759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2DB" w14:textId="77777777" w:rsidR="009E1452" w:rsidRPr="00DF38CE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A6A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30F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EB5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A420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6585E956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2D942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A120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50C" w14:textId="77777777" w:rsidR="009E1452" w:rsidRPr="00DF38CE" w:rsidRDefault="009E1452" w:rsidP="00496731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0E7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Количество действий, не менее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C10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C1A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4C4692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691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E1452" w:rsidRPr="00DF38CE" w14:paraId="3EBA2D64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57F14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FF41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40C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C7B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При нажатии на ярко-жёлтую пластину – включится радио из русских известных песенок («В траве сидел кузнечик», «От улыбки хмурый день светлей», «Облака – белогривые лошадки», «Антошка», «Песенка Винни-Пуха», «Чунга-Чанга», «Песня крокодила Гены», «Песенка Мамонтёнка», «В каждом маленьком ребёнке», «Если добрый ты»)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8B7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31B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21C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18E8353C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C1A6A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1A1D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0EC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746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При потягивании за шарик, включится музыкальная шкатулка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498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EBA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A8A9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4E272F5C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F1079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7A4FC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5C5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8AF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Нажатие красную пластину происходит легкая вибрация корпуса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4DA0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AFA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938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49B6D54B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CA57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575A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92E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940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При нажатии на оранжевую пластину – загорится светодиодный огонек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874A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FF6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E30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60E28EC0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7E62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2ACD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2F7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510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При кручении деревянного ролика, включится гудок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DA7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D84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F5E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33D26147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4146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41F5A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288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F00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 xml:space="preserve">Размеры игрушки </w:t>
            </w:r>
            <w:proofErr w:type="spellStart"/>
            <w:r w:rsidRPr="004C4692">
              <w:rPr>
                <w:rFonts w:ascii="Times New Roman" w:hAnsi="Times New Roman" w:cs="Times New Roman"/>
                <w:sz w:val="22"/>
              </w:rPr>
              <w:t>ДхШхВ</w:t>
            </w:r>
            <w:proofErr w:type="spellEnd"/>
            <w:r w:rsidRPr="004C4692">
              <w:rPr>
                <w:rFonts w:ascii="Times New Roman" w:hAnsi="Times New Roman" w:cs="Times New Roman"/>
                <w:sz w:val="22"/>
              </w:rPr>
              <w:t xml:space="preserve"> не менее см.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C130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38,1х29,2х10,2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580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208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7990A3B5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A880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F09D2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687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FB2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Вес устройства, не более кг.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3D0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1,1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55E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1077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3037E251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47F9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6E09E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9F9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7B9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E32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D3C5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2413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4E6B816C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092D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6F5B0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1F8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98E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Корпус не имеет острых углов.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3A0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CF5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DF9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51F7B16D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0EF85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16847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704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B98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 xml:space="preserve">Питание: батарейки АА 4 </w:t>
            </w:r>
            <w:proofErr w:type="spellStart"/>
            <w:r w:rsidRPr="004C4692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  <w:r w:rsidRPr="004C4692">
              <w:rPr>
                <w:rFonts w:ascii="Times New Roman" w:hAnsi="Times New Roman" w:cs="Times New Roman"/>
                <w:sz w:val="22"/>
              </w:rPr>
              <w:t>, в комплекте.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992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0D8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381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E1452" w:rsidRPr="00DF38CE" w14:paraId="39F798BF" w14:textId="77777777" w:rsidTr="00496731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E7C4A" w14:textId="77777777" w:rsidR="009E1452" w:rsidRPr="00DF38CE" w:rsidRDefault="009E1452" w:rsidP="00496731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2E69F" w14:textId="77777777" w:rsidR="009E1452" w:rsidRPr="00DF38CE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D07" w14:textId="77777777" w:rsidR="009E1452" w:rsidRPr="00DF38CE" w:rsidRDefault="009E1452" w:rsidP="00496731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962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Так же есть возможность подключить внешний блок питания. Блок питания идет в комплекте.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766" w14:textId="77777777" w:rsidR="009E1452" w:rsidRPr="004C4692" w:rsidRDefault="009E1452" w:rsidP="00496731">
            <w:pPr>
              <w:rPr>
                <w:rFonts w:ascii="Times New Roman" w:hAnsi="Times New Roman" w:cs="Times New Roman"/>
                <w:sz w:val="22"/>
              </w:rPr>
            </w:pPr>
            <w:r w:rsidRPr="004C4692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2E1" w14:textId="77777777" w:rsidR="009E1452" w:rsidRPr="004C4692" w:rsidRDefault="009E1452" w:rsidP="00496731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AEE0" w14:textId="77777777" w:rsidR="009E1452" w:rsidRPr="004C4692" w:rsidRDefault="009E1452" w:rsidP="00496731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C4692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17EBBCF4" w14:textId="49BC949D" w:rsidR="009E1452" w:rsidRPr="009E1452" w:rsidRDefault="009E1452" w:rsidP="009E1452">
      <w:pPr>
        <w:rPr>
          <w:rFonts w:ascii="Times New Roman" w:hAnsi="Times New Roman" w:cs="Times New Roman"/>
          <w:sz w:val="22"/>
        </w:rPr>
      </w:pPr>
    </w:p>
    <w:p w14:paraId="629E18CF" w14:textId="77777777" w:rsidR="009E1452" w:rsidRPr="009E1452" w:rsidRDefault="009E1452" w:rsidP="009E1452">
      <w:pPr>
        <w:rPr>
          <w:rFonts w:ascii="Times New Roman" w:hAnsi="Times New Roman" w:cs="Times New Roman"/>
          <w:sz w:val="22"/>
        </w:rPr>
      </w:pPr>
    </w:p>
    <w:p w14:paraId="52040CAA" w14:textId="458F9276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E00E6"/>
    <w:rsid w:val="001E2D3E"/>
    <w:rsid w:val="003155D0"/>
    <w:rsid w:val="003951C0"/>
    <w:rsid w:val="003F18C6"/>
    <w:rsid w:val="003F32F1"/>
    <w:rsid w:val="00422ADF"/>
    <w:rsid w:val="004A6D8A"/>
    <w:rsid w:val="004C4692"/>
    <w:rsid w:val="00667E84"/>
    <w:rsid w:val="006B70D9"/>
    <w:rsid w:val="00933EE1"/>
    <w:rsid w:val="009E1452"/>
    <w:rsid w:val="00A240FF"/>
    <w:rsid w:val="00CD3741"/>
    <w:rsid w:val="00DF38CE"/>
    <w:rsid w:val="00E4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98FCD4FE-1505-46BD-929E-20A23545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User</cp:lastModifiedBy>
  <cp:revision>6</cp:revision>
  <dcterms:created xsi:type="dcterms:W3CDTF">2025-02-11T09:53:00Z</dcterms:created>
  <dcterms:modified xsi:type="dcterms:W3CDTF">2026-02-04T10:48:00Z</dcterms:modified>
</cp:coreProperties>
</file>